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35EBB" w14:textId="77777777" w:rsidR="009A6FD0" w:rsidRPr="003C692C" w:rsidRDefault="00C859D1" w:rsidP="009A6FD0">
      <w:pPr>
        <w:snapToGrid w:val="0"/>
        <w:jc w:val="center"/>
        <w:rPr>
          <w:rFonts w:ascii="Times New Roman" w:eastAsiaTheme="majorEastAsia" w:hAnsi="Times New Roman" w:cs="Arial"/>
          <w:b/>
          <w:sz w:val="32"/>
          <w:szCs w:val="21"/>
        </w:rPr>
      </w:pPr>
      <w:bookmarkStart w:id="0" w:name="_GoBack"/>
      <w:bookmarkEnd w:id="0"/>
      <w:r w:rsidRPr="003C692C">
        <w:rPr>
          <w:rFonts w:ascii="Times New Roman" w:eastAsiaTheme="majorEastAsia" w:hAnsi="Times New Roman" w:cs="Arial"/>
          <w:b/>
          <w:sz w:val="32"/>
          <w:szCs w:val="21"/>
        </w:rPr>
        <w:t>Certification of Origin</w:t>
      </w:r>
    </w:p>
    <w:p w14:paraId="18061895" w14:textId="77777777" w:rsidR="009A6FD0" w:rsidRPr="003C692C" w:rsidRDefault="009A6FD0" w:rsidP="009A6FD0">
      <w:pPr>
        <w:snapToGrid w:val="0"/>
        <w:jc w:val="center"/>
        <w:rPr>
          <w:rFonts w:ascii="Times New Roman" w:eastAsiaTheme="majorEastAsia" w:hAnsi="Times New Roman" w:cs="Arial"/>
          <w:szCs w:val="21"/>
        </w:rPr>
      </w:pPr>
      <w:r w:rsidRPr="003C692C">
        <w:rPr>
          <w:rFonts w:ascii="Times New Roman" w:eastAsiaTheme="majorEastAsia" w:hAnsi="Times New Roman" w:cs="Arial"/>
          <w:szCs w:val="21"/>
        </w:rPr>
        <w:t>（</w:t>
      </w:r>
      <w:r w:rsidR="00894F6A" w:rsidRPr="003C692C">
        <w:rPr>
          <w:rFonts w:ascii="Times New Roman" w:eastAsiaTheme="majorEastAsia" w:hAnsi="Times New Roman" w:cs="Arial"/>
          <w:szCs w:val="21"/>
        </w:rPr>
        <w:t>Comprehensive and Progressive Agreement for Trans-Pacific Partnership</w:t>
      </w:r>
      <w:r w:rsidR="00852819" w:rsidRPr="003C692C">
        <w:rPr>
          <w:rFonts w:ascii="Times New Roman" w:eastAsiaTheme="majorEastAsia" w:hAnsi="Times New Roman" w:cs="Arial"/>
          <w:szCs w:val="21"/>
        </w:rPr>
        <w:t>）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701"/>
        <w:gridCol w:w="1985"/>
      </w:tblGrid>
      <w:tr w:rsidR="005900DE" w:rsidRPr="003C692C" w14:paraId="4C97493E" w14:textId="77777777" w:rsidTr="00C859D1">
        <w:trPr>
          <w:trHeight w:val="1015"/>
        </w:trPr>
        <w:tc>
          <w:tcPr>
            <w:tcW w:w="10065" w:type="dxa"/>
            <w:gridSpan w:val="4"/>
            <w:shd w:val="clear" w:color="auto" w:fill="auto"/>
          </w:tcPr>
          <w:p w14:paraId="3CE9CE24" w14:textId="77777777" w:rsidR="00894F6A" w:rsidRPr="003C692C" w:rsidRDefault="005900DE" w:rsidP="00894F6A">
            <w:pPr>
              <w:snapToGrid w:val="0"/>
              <w:spacing w:line="240" w:lineRule="exact"/>
              <w:rPr>
                <w:rFonts w:ascii="Times New Roman" w:eastAsiaTheme="majorEastAsia" w:hAnsi="Times New Roman" w:cs="Arial"/>
                <w:b/>
                <w:sz w:val="22"/>
                <w:szCs w:val="23"/>
              </w:rPr>
            </w:pPr>
            <w:r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>1.</w:t>
            </w:r>
            <w:r w:rsidR="00894F6A"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 xml:space="preserve"> </w:t>
            </w:r>
            <w:r w:rsidR="00894F6A" w:rsidRPr="003C692C">
              <w:rPr>
                <w:rFonts w:ascii="Times New Roman" w:eastAsiaTheme="majorEastAsia" w:hAnsi="Times New Roman" w:cs="Arial"/>
                <w:b/>
                <w:sz w:val="22"/>
                <w:szCs w:val="23"/>
              </w:rPr>
              <w:t>Exporter’s name, address (including country</w:t>
            </w:r>
            <w:r w:rsidR="00B42BF8" w:rsidRPr="003C692C">
              <w:rPr>
                <w:rFonts w:ascii="Times New Roman" w:eastAsiaTheme="majorEastAsia" w:hAnsi="Times New Roman" w:cs="Arial"/>
                <w:b/>
                <w:sz w:val="22"/>
                <w:szCs w:val="23"/>
              </w:rPr>
              <w:t xml:space="preserve"> name</w:t>
            </w:r>
            <w:r w:rsidR="00894F6A" w:rsidRPr="003C692C">
              <w:rPr>
                <w:rFonts w:ascii="Times New Roman" w:eastAsiaTheme="majorEastAsia" w:hAnsi="Times New Roman" w:cs="Arial"/>
                <w:b/>
                <w:sz w:val="22"/>
                <w:szCs w:val="23"/>
              </w:rPr>
              <w:t>), telephone number</w:t>
            </w:r>
            <w:r w:rsidR="00B42BF8" w:rsidRPr="003C692C">
              <w:rPr>
                <w:rFonts w:ascii="Times New Roman" w:eastAsiaTheme="majorEastAsia" w:hAnsi="Times New Roman" w:cs="Arial"/>
                <w:b/>
                <w:sz w:val="22"/>
                <w:szCs w:val="23"/>
              </w:rPr>
              <w:t xml:space="preserve"> and e-mail address</w:t>
            </w:r>
          </w:p>
          <w:p w14:paraId="709615E3" w14:textId="77777777" w:rsidR="005900DE" w:rsidRPr="003C692C" w:rsidRDefault="00894F6A" w:rsidP="00894F6A">
            <w:pPr>
              <w:snapToGrid w:val="0"/>
              <w:spacing w:line="240" w:lineRule="exact"/>
              <w:rPr>
                <w:rFonts w:ascii="Times New Roman" w:eastAsiaTheme="majorEastAsia" w:hAnsi="Times New Roman" w:cs="Arial"/>
                <w:szCs w:val="23"/>
              </w:rPr>
            </w:pPr>
            <w:r w:rsidRPr="003C692C">
              <w:rPr>
                <w:rFonts w:ascii="Times New Roman" w:eastAsiaTheme="majorEastAsia" w:hAnsi="Times New Roman" w:cs="Arial"/>
                <w:szCs w:val="23"/>
              </w:rPr>
              <w:t>（</w:t>
            </w:r>
            <w:r w:rsidR="006D58FB" w:rsidRPr="003C692C">
              <w:rPr>
                <w:rFonts w:ascii="Times New Roman" w:eastAsiaTheme="majorEastAsia" w:hAnsi="Times New Roman" w:cs="Arial"/>
                <w:szCs w:val="23"/>
              </w:rPr>
              <w:t xml:space="preserve">This field can be left blank </w:t>
            </w:r>
            <w:r w:rsidRPr="003C692C">
              <w:rPr>
                <w:rFonts w:ascii="Times New Roman" w:eastAsiaTheme="majorEastAsia" w:hAnsi="Times New Roman" w:cs="Arial"/>
                <w:szCs w:val="23"/>
              </w:rPr>
              <w:t xml:space="preserve">if </w:t>
            </w:r>
            <w:r w:rsidR="006D58FB" w:rsidRPr="003C692C">
              <w:rPr>
                <w:rFonts w:ascii="Times New Roman" w:eastAsiaTheme="majorEastAsia" w:hAnsi="Times New Roman" w:cs="Arial"/>
                <w:szCs w:val="23"/>
              </w:rPr>
              <w:t>this certification is completed by producer and the exporter is unknown.</w:t>
            </w:r>
            <w:r w:rsidRPr="003C692C">
              <w:rPr>
                <w:rFonts w:ascii="Times New Roman" w:eastAsiaTheme="majorEastAsia" w:hAnsi="Times New Roman" w:cs="Arial"/>
                <w:szCs w:val="23"/>
              </w:rPr>
              <w:t>）</w:t>
            </w:r>
          </w:p>
          <w:p w14:paraId="48D2AB5D" w14:textId="77777777" w:rsidR="005900DE" w:rsidRPr="003C692C" w:rsidRDefault="005900DE" w:rsidP="00CE7770">
            <w:pPr>
              <w:ind w:left="360"/>
              <w:rPr>
                <w:rFonts w:ascii="Times New Roman" w:eastAsiaTheme="majorEastAsia" w:hAnsi="Times New Roman" w:cs="Arial"/>
                <w:color w:val="0000FF"/>
                <w:szCs w:val="20"/>
              </w:rPr>
            </w:pPr>
          </w:p>
          <w:p w14:paraId="5504D90A" w14:textId="77777777" w:rsidR="005900DE" w:rsidRPr="003C692C" w:rsidRDefault="005900DE" w:rsidP="00CE7770">
            <w:pPr>
              <w:ind w:left="360"/>
              <w:rPr>
                <w:rFonts w:ascii="Times New Roman" w:eastAsiaTheme="majorEastAsia" w:hAnsi="Times New Roman" w:cs="Arial"/>
                <w:color w:val="0000FF"/>
                <w:szCs w:val="20"/>
              </w:rPr>
            </w:pPr>
          </w:p>
          <w:p w14:paraId="36072EB3" w14:textId="77777777" w:rsidR="005900DE" w:rsidRPr="003C692C" w:rsidRDefault="005900DE" w:rsidP="00CE7770">
            <w:pPr>
              <w:ind w:left="360"/>
              <w:rPr>
                <w:rFonts w:ascii="Times New Roman" w:eastAsiaTheme="majorEastAsia" w:hAnsi="Times New Roman" w:cs="Arial"/>
                <w:color w:val="0000FF"/>
                <w:szCs w:val="20"/>
              </w:rPr>
            </w:pPr>
          </w:p>
        </w:tc>
      </w:tr>
      <w:tr w:rsidR="00C43EC4" w:rsidRPr="003C692C" w14:paraId="7E8D5B19" w14:textId="77777777" w:rsidTr="00C859D1">
        <w:trPr>
          <w:trHeight w:val="988"/>
        </w:trPr>
        <w:tc>
          <w:tcPr>
            <w:tcW w:w="10065" w:type="dxa"/>
            <w:gridSpan w:val="4"/>
            <w:shd w:val="clear" w:color="auto" w:fill="auto"/>
          </w:tcPr>
          <w:p w14:paraId="62E19C8C" w14:textId="77777777" w:rsidR="00894F6A" w:rsidRPr="003C692C" w:rsidRDefault="00C43EC4" w:rsidP="00894F6A">
            <w:pPr>
              <w:spacing w:line="240" w:lineRule="exact"/>
              <w:rPr>
                <w:rFonts w:ascii="Times New Roman" w:eastAsiaTheme="majorEastAsia" w:hAnsi="Times New Roman" w:cs="Arial"/>
                <w:b/>
                <w:sz w:val="22"/>
                <w:szCs w:val="23"/>
              </w:rPr>
            </w:pPr>
            <w:r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>2.</w:t>
            </w:r>
            <w:r w:rsidRPr="003C692C">
              <w:rPr>
                <w:rFonts w:ascii="Times New Roman" w:eastAsiaTheme="majorEastAsia" w:hAnsi="Times New Roman" w:cs="Arial"/>
                <w:b/>
                <w:sz w:val="22"/>
              </w:rPr>
              <w:t xml:space="preserve"> </w:t>
            </w:r>
            <w:r w:rsidR="00894F6A" w:rsidRPr="003C692C">
              <w:rPr>
                <w:rFonts w:ascii="Times New Roman" w:eastAsiaTheme="majorEastAsia" w:hAnsi="Times New Roman" w:cs="Arial"/>
                <w:b/>
                <w:sz w:val="22"/>
                <w:szCs w:val="23"/>
              </w:rPr>
              <w:t>Producer’s name, address (including country</w:t>
            </w:r>
            <w:r w:rsidR="00B42BF8" w:rsidRPr="003C692C">
              <w:rPr>
                <w:rFonts w:ascii="Times New Roman" w:eastAsiaTheme="majorEastAsia" w:hAnsi="Times New Roman" w:cs="Arial"/>
                <w:b/>
                <w:sz w:val="22"/>
                <w:szCs w:val="23"/>
              </w:rPr>
              <w:t xml:space="preserve"> name</w:t>
            </w:r>
            <w:r w:rsidR="00894F6A" w:rsidRPr="003C692C">
              <w:rPr>
                <w:rFonts w:ascii="Times New Roman" w:eastAsiaTheme="majorEastAsia" w:hAnsi="Times New Roman" w:cs="Arial"/>
                <w:b/>
                <w:sz w:val="22"/>
                <w:szCs w:val="23"/>
              </w:rPr>
              <w:t>), telephone number</w:t>
            </w:r>
            <w:r w:rsidR="00B42BF8" w:rsidRPr="003C692C">
              <w:rPr>
                <w:rFonts w:ascii="Times New Roman" w:eastAsiaTheme="majorEastAsia" w:hAnsi="Times New Roman" w:cs="Arial"/>
                <w:b/>
                <w:sz w:val="22"/>
                <w:szCs w:val="23"/>
              </w:rPr>
              <w:t xml:space="preserve"> and e-mail address</w:t>
            </w:r>
          </w:p>
          <w:p w14:paraId="043F9C93" w14:textId="77777777" w:rsidR="00894F6A" w:rsidRPr="003C692C" w:rsidRDefault="00894F6A" w:rsidP="00894F6A">
            <w:pPr>
              <w:spacing w:line="240" w:lineRule="exact"/>
              <w:rPr>
                <w:rFonts w:ascii="Times New Roman" w:eastAsiaTheme="majorEastAsia" w:hAnsi="Times New Roman" w:cs="Arial"/>
                <w:szCs w:val="23"/>
              </w:rPr>
            </w:pPr>
            <w:r w:rsidRPr="003C692C">
              <w:rPr>
                <w:rFonts w:ascii="Times New Roman" w:eastAsiaTheme="majorEastAsia" w:hAnsi="Times New Roman" w:cs="Arial"/>
                <w:szCs w:val="23"/>
              </w:rPr>
              <w:t>（</w:t>
            </w:r>
            <w:r w:rsidR="006D58FB" w:rsidRPr="003C692C">
              <w:rPr>
                <w:rFonts w:ascii="Times New Roman" w:eastAsiaTheme="majorEastAsia" w:hAnsi="Times New Roman" w:cs="Arial"/>
                <w:szCs w:val="23"/>
              </w:rPr>
              <w:t>This field can be left blank if exporter and producer is the same company or person.</w:t>
            </w:r>
            <w:r w:rsidRPr="003C692C">
              <w:rPr>
                <w:rFonts w:ascii="Times New Roman" w:eastAsiaTheme="majorEastAsia" w:hAnsi="Times New Roman" w:cs="Arial"/>
                <w:szCs w:val="23"/>
              </w:rPr>
              <w:t xml:space="preserve"> </w:t>
            </w:r>
            <w:r w:rsidR="006D58FB" w:rsidRPr="003C692C">
              <w:rPr>
                <w:rFonts w:ascii="Times New Roman" w:eastAsiaTheme="majorEastAsia" w:hAnsi="Times New Roman" w:cs="Arial"/>
                <w:szCs w:val="23"/>
              </w:rPr>
              <w:t>I</w:t>
            </w:r>
            <w:r w:rsidRPr="003C692C">
              <w:rPr>
                <w:rFonts w:ascii="Times New Roman" w:eastAsiaTheme="majorEastAsia" w:hAnsi="Times New Roman" w:cs="Arial"/>
                <w:szCs w:val="23"/>
              </w:rPr>
              <w:t>f there are multiple producers, state “Various” or provide a list of producers.</w:t>
            </w:r>
            <w:r w:rsidR="006D58FB" w:rsidRPr="003C692C">
              <w:rPr>
                <w:rFonts w:ascii="Times New Roman" w:eastAsiaTheme="majorEastAsia" w:hAnsi="Times New Roman" w:cs="Arial"/>
                <w:szCs w:val="23"/>
              </w:rPr>
              <w:t xml:space="preserve"> A person that wishes for this information to remain confidential may state “Available upon request by the importing authorities.</w:t>
            </w:r>
            <w:r w:rsidRPr="003C692C">
              <w:rPr>
                <w:rFonts w:ascii="Times New Roman" w:eastAsiaTheme="majorEastAsia" w:hAnsi="Times New Roman" w:cs="Arial"/>
                <w:szCs w:val="23"/>
              </w:rPr>
              <w:t>）</w:t>
            </w:r>
          </w:p>
          <w:p w14:paraId="17667498" w14:textId="77777777" w:rsidR="00894F6A" w:rsidRPr="003C692C" w:rsidRDefault="00894F6A" w:rsidP="005900DE">
            <w:pPr>
              <w:rPr>
                <w:rFonts w:ascii="Times New Roman" w:eastAsiaTheme="majorEastAsia" w:hAnsi="Times New Roman" w:cs="Arial"/>
                <w:szCs w:val="23"/>
              </w:rPr>
            </w:pPr>
          </w:p>
          <w:p w14:paraId="50939FBE" w14:textId="77777777" w:rsidR="00894F6A" w:rsidRPr="003C692C" w:rsidRDefault="00894F6A" w:rsidP="005900DE">
            <w:pPr>
              <w:rPr>
                <w:rFonts w:ascii="Times New Roman" w:eastAsiaTheme="majorEastAsia" w:hAnsi="Times New Roman" w:cs="Arial"/>
                <w:szCs w:val="23"/>
              </w:rPr>
            </w:pPr>
          </w:p>
          <w:p w14:paraId="4A642286" w14:textId="77777777" w:rsidR="00894F6A" w:rsidRPr="003C692C" w:rsidRDefault="00894F6A" w:rsidP="005900DE">
            <w:pPr>
              <w:rPr>
                <w:rFonts w:ascii="Times New Roman" w:eastAsiaTheme="majorEastAsia" w:hAnsi="Times New Roman" w:cs="Arial"/>
                <w:szCs w:val="20"/>
              </w:rPr>
            </w:pPr>
          </w:p>
        </w:tc>
      </w:tr>
      <w:tr w:rsidR="00C43EC4" w:rsidRPr="003C692C" w14:paraId="45000247" w14:textId="77777777" w:rsidTr="00C859D1">
        <w:trPr>
          <w:trHeight w:val="974"/>
        </w:trPr>
        <w:tc>
          <w:tcPr>
            <w:tcW w:w="10065" w:type="dxa"/>
            <w:gridSpan w:val="4"/>
            <w:shd w:val="clear" w:color="auto" w:fill="auto"/>
          </w:tcPr>
          <w:p w14:paraId="0FECC7EB" w14:textId="77777777" w:rsidR="006D58FB" w:rsidRPr="00445EF3" w:rsidRDefault="00C43EC4" w:rsidP="00894F6A">
            <w:pPr>
              <w:spacing w:line="240" w:lineRule="exact"/>
              <w:rPr>
                <w:rFonts w:ascii="Times New Roman" w:eastAsiaTheme="majorEastAsia" w:hAnsi="Times New Roman" w:cs="Arial"/>
                <w:b/>
                <w:sz w:val="22"/>
                <w:szCs w:val="23"/>
              </w:rPr>
            </w:pPr>
            <w:r w:rsidRPr="00445EF3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 xml:space="preserve">3. </w:t>
            </w:r>
            <w:r w:rsidR="00894F6A" w:rsidRPr="00445EF3">
              <w:rPr>
                <w:rFonts w:ascii="Times New Roman" w:eastAsiaTheme="majorEastAsia" w:hAnsi="Times New Roman" w:cs="Arial"/>
                <w:b/>
                <w:sz w:val="22"/>
                <w:szCs w:val="23"/>
              </w:rPr>
              <w:t>Importer’s name, address</w:t>
            </w:r>
            <w:r w:rsidR="003C692C" w:rsidRPr="00445EF3">
              <w:rPr>
                <w:rFonts w:ascii="Times New Roman" w:hAnsi="Times New Roman" w:hint="cs"/>
                <w:b/>
                <w:sz w:val="22"/>
                <w:szCs w:val="23"/>
              </w:rPr>
              <w:t xml:space="preserve"> in the importing country</w:t>
            </w:r>
            <w:r w:rsidR="00894F6A" w:rsidRPr="00445EF3">
              <w:rPr>
                <w:rFonts w:ascii="Times New Roman" w:eastAsiaTheme="majorEastAsia" w:hAnsi="Times New Roman" w:cs="Arial"/>
                <w:b/>
                <w:sz w:val="22"/>
                <w:szCs w:val="23"/>
              </w:rPr>
              <w:t>, telephone number</w:t>
            </w:r>
            <w:r w:rsidR="00B42BF8" w:rsidRPr="00445EF3">
              <w:rPr>
                <w:rFonts w:ascii="Times New Roman" w:eastAsiaTheme="majorEastAsia" w:hAnsi="Times New Roman" w:cs="Arial"/>
                <w:b/>
                <w:sz w:val="22"/>
                <w:szCs w:val="23"/>
              </w:rPr>
              <w:t xml:space="preserve"> and e-mail address</w:t>
            </w:r>
          </w:p>
          <w:p w14:paraId="09BE4356" w14:textId="77777777" w:rsidR="00894F6A" w:rsidRPr="003C692C" w:rsidRDefault="00894F6A" w:rsidP="00894F6A">
            <w:pPr>
              <w:spacing w:line="240" w:lineRule="exact"/>
              <w:rPr>
                <w:rFonts w:ascii="Times New Roman" w:eastAsiaTheme="majorEastAsia" w:hAnsi="Times New Roman" w:cs="Arial"/>
                <w:szCs w:val="23"/>
              </w:rPr>
            </w:pPr>
            <w:r w:rsidRPr="003C692C">
              <w:rPr>
                <w:rFonts w:ascii="Times New Roman" w:eastAsiaTheme="majorEastAsia" w:hAnsi="Times New Roman" w:cs="Arial"/>
                <w:szCs w:val="23"/>
              </w:rPr>
              <w:t>（</w:t>
            </w:r>
            <w:r w:rsidR="006D58FB" w:rsidRPr="003C692C">
              <w:rPr>
                <w:rFonts w:ascii="Times New Roman" w:eastAsiaTheme="majorEastAsia" w:hAnsi="Times New Roman" w:cs="Arial"/>
                <w:szCs w:val="23"/>
              </w:rPr>
              <w:t xml:space="preserve">This field can be left blank </w:t>
            </w:r>
            <w:r w:rsidRPr="003C692C">
              <w:rPr>
                <w:rFonts w:ascii="Times New Roman" w:eastAsiaTheme="majorEastAsia" w:hAnsi="Times New Roman" w:cs="Arial"/>
                <w:szCs w:val="23"/>
              </w:rPr>
              <w:t xml:space="preserve">if </w:t>
            </w:r>
            <w:r w:rsidR="006D58FB" w:rsidRPr="003C692C">
              <w:rPr>
                <w:rFonts w:ascii="Times New Roman" w:eastAsiaTheme="majorEastAsia" w:hAnsi="Times New Roman" w:cs="Arial"/>
                <w:szCs w:val="23"/>
              </w:rPr>
              <w:t>importer is un</w:t>
            </w:r>
            <w:r w:rsidRPr="003C692C">
              <w:rPr>
                <w:rFonts w:ascii="Times New Roman" w:eastAsiaTheme="majorEastAsia" w:hAnsi="Times New Roman" w:cs="Arial"/>
                <w:szCs w:val="23"/>
              </w:rPr>
              <w:t>known</w:t>
            </w:r>
            <w:r w:rsidR="00AB732D" w:rsidRPr="003C692C">
              <w:rPr>
                <w:rFonts w:ascii="Times New Roman" w:eastAsiaTheme="majorEastAsia" w:hAnsi="Times New Roman" w:cs="Arial"/>
                <w:szCs w:val="23"/>
              </w:rPr>
              <w:t>.</w:t>
            </w:r>
            <w:r w:rsidRPr="003C692C">
              <w:rPr>
                <w:rFonts w:ascii="Times New Roman" w:eastAsiaTheme="majorEastAsia" w:hAnsi="Times New Roman" w:cs="Arial"/>
                <w:szCs w:val="23"/>
              </w:rPr>
              <w:t>）</w:t>
            </w:r>
            <w:r w:rsidRPr="003C692C">
              <w:rPr>
                <w:rFonts w:ascii="Times New Roman" w:eastAsiaTheme="majorEastAsia" w:hAnsi="Times New Roman" w:cs="Arial"/>
                <w:szCs w:val="23"/>
              </w:rPr>
              <w:t xml:space="preserve"> </w:t>
            </w:r>
          </w:p>
          <w:p w14:paraId="632A0039" w14:textId="77777777" w:rsidR="00C43EC4" w:rsidRPr="003C692C" w:rsidRDefault="00C43EC4" w:rsidP="00894F6A">
            <w:pPr>
              <w:spacing w:line="240" w:lineRule="exact"/>
              <w:ind w:firstLineChars="100" w:firstLine="210"/>
              <w:rPr>
                <w:rFonts w:ascii="Times New Roman" w:eastAsiaTheme="majorEastAsia" w:hAnsi="Times New Roman" w:cs="Arial"/>
                <w:szCs w:val="23"/>
              </w:rPr>
            </w:pPr>
          </w:p>
          <w:p w14:paraId="5D577D92" w14:textId="77777777" w:rsidR="00894F6A" w:rsidRPr="003C692C" w:rsidRDefault="00894F6A" w:rsidP="00894F6A">
            <w:pPr>
              <w:ind w:firstLineChars="100" w:firstLine="210"/>
              <w:rPr>
                <w:rFonts w:ascii="Times New Roman" w:eastAsiaTheme="majorEastAsia" w:hAnsi="Times New Roman" w:cs="Arial"/>
                <w:szCs w:val="23"/>
              </w:rPr>
            </w:pPr>
          </w:p>
          <w:p w14:paraId="00793557" w14:textId="77777777" w:rsidR="00894F6A" w:rsidRPr="003C692C" w:rsidRDefault="00894F6A" w:rsidP="00C859D1">
            <w:pPr>
              <w:rPr>
                <w:rFonts w:ascii="Times New Roman" w:hAnsi="Times New Roman" w:cs="Arial"/>
                <w:szCs w:val="20"/>
              </w:rPr>
            </w:pPr>
          </w:p>
        </w:tc>
      </w:tr>
      <w:tr w:rsidR="005900DE" w:rsidRPr="003C692C" w14:paraId="157163F2" w14:textId="77777777" w:rsidTr="00C859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2C643610" w14:textId="77777777" w:rsidR="005900DE" w:rsidRPr="003C692C" w:rsidRDefault="005900DE" w:rsidP="00CE7770">
            <w:pPr>
              <w:rPr>
                <w:rFonts w:ascii="Times New Roman" w:eastAsiaTheme="majorEastAsia" w:hAnsi="Times New Roman" w:cs="Arial"/>
                <w:b/>
                <w:szCs w:val="20"/>
              </w:rPr>
            </w:pPr>
            <w:r w:rsidRPr="003C692C">
              <w:rPr>
                <w:rFonts w:ascii="Times New Roman" w:eastAsiaTheme="majorEastAsia" w:hAnsi="Times New Roman" w:cs="Arial"/>
                <w:szCs w:val="20"/>
              </w:rPr>
              <w:t xml:space="preserve"> </w:t>
            </w:r>
            <w:r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>No.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1B7AC1B5" w14:textId="77777777" w:rsidR="00894F6A" w:rsidRPr="003C692C" w:rsidRDefault="00C43EC4" w:rsidP="00894F6A">
            <w:pPr>
              <w:spacing w:line="240" w:lineRule="exact"/>
              <w:rPr>
                <w:rFonts w:ascii="Times New Roman" w:eastAsiaTheme="majorEastAsia" w:hAnsi="Times New Roman" w:cs="Arial"/>
                <w:b/>
                <w:szCs w:val="20"/>
              </w:rPr>
            </w:pPr>
            <w:r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>4</w:t>
            </w:r>
            <w:r w:rsidR="005900DE"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 xml:space="preserve">. </w:t>
            </w:r>
            <w:r w:rsidR="00894F6A"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>Description of goods</w:t>
            </w:r>
          </w:p>
          <w:p w14:paraId="4F65F194" w14:textId="77777777" w:rsidR="00894F6A" w:rsidRPr="003C692C" w:rsidRDefault="00894F6A" w:rsidP="00894F6A">
            <w:pPr>
              <w:spacing w:line="240" w:lineRule="exact"/>
              <w:jc w:val="left"/>
              <w:rPr>
                <w:rFonts w:ascii="Times New Roman" w:eastAsiaTheme="majorEastAsia" w:hAnsi="Times New Roman" w:cs="Arial"/>
              </w:rPr>
            </w:pPr>
            <w:r w:rsidRPr="003C692C">
              <w:rPr>
                <w:rFonts w:ascii="Times New Roman" w:eastAsia="ＭＳ ゴシック" w:hAnsi="Times New Roman" w:cs="Arial"/>
              </w:rPr>
              <w:t>・</w:t>
            </w:r>
            <w:r w:rsidRPr="003C692C">
              <w:rPr>
                <w:rFonts w:ascii="Times New Roman" w:eastAsiaTheme="majorEastAsia" w:hAnsi="Times New Roman" w:cs="Arial"/>
              </w:rPr>
              <w:t>Description of good(s)</w:t>
            </w:r>
          </w:p>
          <w:p w14:paraId="14F196C8" w14:textId="77777777" w:rsidR="00894F6A" w:rsidRPr="003C692C" w:rsidRDefault="00894F6A" w:rsidP="006D58FB">
            <w:pPr>
              <w:spacing w:line="240" w:lineRule="exact"/>
              <w:jc w:val="left"/>
              <w:rPr>
                <w:rFonts w:ascii="Times New Roman" w:eastAsiaTheme="majorEastAsia" w:hAnsi="Times New Roman" w:cs="Arial"/>
              </w:rPr>
            </w:pPr>
            <w:r w:rsidRPr="003C692C">
              <w:rPr>
                <w:rFonts w:ascii="Times New Roman" w:eastAsia="ＭＳ ゴシック" w:hAnsi="Times New Roman" w:cs="Arial"/>
              </w:rPr>
              <w:t>・</w:t>
            </w:r>
            <w:r w:rsidRPr="003C692C">
              <w:rPr>
                <w:rFonts w:ascii="Times New Roman" w:eastAsiaTheme="majorEastAsia" w:hAnsi="Times New Roman" w:cs="Arial"/>
              </w:rPr>
              <w:t>Invoice number(s)(</w:t>
            </w:r>
            <w:r w:rsidR="00B42BF8" w:rsidRPr="003C692C">
              <w:rPr>
                <w:rFonts w:ascii="Times New Roman" w:eastAsiaTheme="majorEastAsia" w:hAnsi="Times New Roman" w:cs="Arial"/>
              </w:rPr>
              <w:t>in case</w:t>
            </w:r>
            <w:r w:rsidRPr="003C692C">
              <w:rPr>
                <w:rFonts w:ascii="Times New Roman" w:eastAsiaTheme="majorEastAsia" w:hAnsi="Times New Roman" w:cs="Arial"/>
                <w:szCs w:val="20"/>
              </w:rPr>
              <w:t xml:space="preserve"> the certification of origin covers a single shipment of a good</w:t>
            </w:r>
            <w:r w:rsidR="00B42BF8" w:rsidRPr="003C692C">
              <w:rPr>
                <w:rFonts w:ascii="Times New Roman" w:eastAsiaTheme="majorEastAsia" w:hAnsi="Times New Roman" w:cs="Arial"/>
                <w:szCs w:val="20"/>
              </w:rPr>
              <w:t xml:space="preserve"> and </w:t>
            </w:r>
            <w:r w:rsidRPr="003C692C">
              <w:rPr>
                <w:rFonts w:ascii="Times New Roman" w:eastAsiaTheme="majorEastAsia" w:hAnsi="Times New Roman" w:cs="Arial"/>
                <w:szCs w:val="20"/>
              </w:rPr>
              <w:t xml:space="preserve">if </w:t>
            </w:r>
            <w:r w:rsidR="006D58FB" w:rsidRPr="003C692C">
              <w:rPr>
                <w:rFonts w:ascii="Times New Roman" w:eastAsiaTheme="majorEastAsia" w:hAnsi="Times New Roman" w:cs="Arial"/>
                <w:szCs w:val="20"/>
              </w:rPr>
              <w:t xml:space="preserve">the number is </w:t>
            </w:r>
            <w:r w:rsidRPr="003C692C">
              <w:rPr>
                <w:rFonts w:ascii="Times New Roman" w:eastAsiaTheme="majorEastAsia" w:hAnsi="Times New Roman" w:cs="Arial"/>
                <w:szCs w:val="20"/>
              </w:rPr>
              <w:t>known.)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3322C3C" w14:textId="77777777" w:rsidR="00C859D1" w:rsidRPr="003C692C" w:rsidRDefault="00C43EC4" w:rsidP="00894F6A">
            <w:pPr>
              <w:spacing w:line="240" w:lineRule="exact"/>
              <w:jc w:val="left"/>
              <w:rPr>
                <w:rFonts w:ascii="Times New Roman" w:eastAsiaTheme="majorEastAsia" w:hAnsi="Times New Roman" w:cs="Arial"/>
                <w:b/>
                <w:sz w:val="22"/>
                <w:szCs w:val="20"/>
              </w:rPr>
            </w:pPr>
            <w:r w:rsidRPr="003C692C">
              <w:rPr>
                <w:rFonts w:ascii="Times New Roman" w:eastAsiaTheme="majorEastAsia" w:hAnsi="Times New Roman" w:cs="Arial"/>
                <w:b/>
                <w:sz w:val="22"/>
                <w:szCs w:val="20"/>
                <w:lang w:eastAsia="zh-CN"/>
              </w:rPr>
              <w:t>5</w:t>
            </w:r>
            <w:r w:rsidR="005900DE" w:rsidRPr="003C692C">
              <w:rPr>
                <w:rFonts w:ascii="Times New Roman" w:eastAsiaTheme="majorEastAsia" w:hAnsi="Times New Roman" w:cs="Arial"/>
                <w:b/>
                <w:sz w:val="22"/>
                <w:szCs w:val="20"/>
                <w:lang w:eastAsia="zh-CN"/>
              </w:rPr>
              <w:t>.</w:t>
            </w:r>
            <w:r w:rsidR="00894F6A" w:rsidRPr="003C692C">
              <w:rPr>
                <w:rFonts w:ascii="Times New Roman" w:eastAsiaTheme="majorEastAsia" w:hAnsi="Times New Roman" w:cs="Arial"/>
                <w:b/>
                <w:sz w:val="22"/>
                <w:szCs w:val="20"/>
                <w:lang w:eastAsia="zh-CN"/>
              </w:rPr>
              <w:t>H</w:t>
            </w:r>
            <w:r w:rsidR="00894F6A"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>S tariff classification number</w:t>
            </w:r>
          </w:p>
          <w:p w14:paraId="06D7A868" w14:textId="77777777" w:rsidR="005900DE" w:rsidRPr="003C692C" w:rsidRDefault="00894F6A" w:rsidP="00894F6A">
            <w:pPr>
              <w:spacing w:line="240" w:lineRule="exact"/>
              <w:jc w:val="left"/>
              <w:rPr>
                <w:rFonts w:ascii="Times New Roman" w:eastAsiaTheme="majorEastAsia" w:hAnsi="Times New Roman" w:cs="Arial"/>
                <w:szCs w:val="20"/>
                <w:lang w:eastAsia="zh-CN"/>
              </w:rPr>
            </w:pPr>
            <w:r w:rsidRPr="003C692C">
              <w:rPr>
                <w:rFonts w:ascii="Times New Roman" w:eastAsiaTheme="majorEastAsia" w:hAnsi="Times New Roman" w:cs="Arial"/>
                <w:szCs w:val="20"/>
              </w:rPr>
              <w:t>(6 digit, HS2012) of goods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A645083" w14:textId="77777777" w:rsidR="005900DE" w:rsidRPr="003C692C" w:rsidRDefault="00C43EC4" w:rsidP="00894F6A">
            <w:pPr>
              <w:widowControl/>
              <w:spacing w:line="240" w:lineRule="exact"/>
              <w:ind w:right="-96"/>
              <w:jc w:val="left"/>
              <w:rPr>
                <w:rFonts w:ascii="Times New Roman" w:eastAsiaTheme="majorEastAsia" w:hAnsi="Times New Roman" w:cs="Arial"/>
                <w:szCs w:val="20"/>
              </w:rPr>
            </w:pPr>
            <w:r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>6</w:t>
            </w:r>
            <w:r w:rsidR="005900DE"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 xml:space="preserve">. </w:t>
            </w:r>
            <w:r w:rsidR="00894F6A"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 xml:space="preserve">Origin criterion </w:t>
            </w:r>
            <w:r w:rsidR="00894F6A" w:rsidRPr="003C692C">
              <w:rPr>
                <w:rFonts w:ascii="Times New Roman" w:eastAsiaTheme="majorEastAsia" w:hAnsi="Times New Roman" w:cs="Arial"/>
                <w:szCs w:val="20"/>
              </w:rPr>
              <w:t>(WO, PE, PSR); and Other (</w:t>
            </w:r>
            <w:r w:rsidR="00B42BF8" w:rsidRPr="003C692C">
              <w:rPr>
                <w:rFonts w:ascii="Times New Roman" w:eastAsiaTheme="majorEastAsia" w:hAnsi="Times New Roman" w:cs="Arial"/>
                <w:i/>
                <w:szCs w:val="20"/>
              </w:rPr>
              <w:t>D</w:t>
            </w:r>
            <w:r w:rsidR="00894F6A" w:rsidRPr="003C692C">
              <w:rPr>
                <w:rFonts w:ascii="Times New Roman" w:eastAsiaTheme="majorEastAsia" w:hAnsi="Times New Roman" w:cs="Arial"/>
                <w:i/>
                <w:szCs w:val="20"/>
              </w:rPr>
              <w:t xml:space="preserve">e </w:t>
            </w:r>
            <w:r w:rsidR="00B42BF8" w:rsidRPr="003C692C">
              <w:rPr>
                <w:rFonts w:ascii="Times New Roman" w:eastAsiaTheme="majorEastAsia" w:hAnsi="Times New Roman" w:cs="Arial"/>
                <w:i/>
                <w:szCs w:val="20"/>
              </w:rPr>
              <w:t>M</w:t>
            </w:r>
            <w:r w:rsidR="00894F6A" w:rsidRPr="003C692C">
              <w:rPr>
                <w:rFonts w:ascii="Times New Roman" w:eastAsiaTheme="majorEastAsia" w:hAnsi="Times New Roman" w:cs="Arial"/>
                <w:i/>
                <w:szCs w:val="20"/>
              </w:rPr>
              <w:t xml:space="preserve">inimis, </w:t>
            </w:r>
            <w:r w:rsidR="00B42BF8" w:rsidRPr="003C692C">
              <w:rPr>
                <w:rFonts w:ascii="Times New Roman" w:eastAsiaTheme="majorEastAsia" w:hAnsi="Times New Roman" w:cs="Arial"/>
                <w:i/>
                <w:szCs w:val="20"/>
              </w:rPr>
              <w:t>A</w:t>
            </w:r>
            <w:r w:rsidR="00894F6A" w:rsidRPr="003C692C">
              <w:rPr>
                <w:rFonts w:ascii="Times New Roman" w:eastAsiaTheme="majorEastAsia" w:hAnsi="Times New Roman" w:cs="Arial"/>
                <w:i/>
                <w:szCs w:val="20"/>
              </w:rPr>
              <w:t>ccumulation</w:t>
            </w:r>
            <w:r w:rsidR="00894F6A" w:rsidRPr="003C692C">
              <w:rPr>
                <w:rFonts w:ascii="Times New Roman" w:eastAsiaTheme="majorEastAsia" w:hAnsi="Times New Roman" w:cs="Arial"/>
                <w:szCs w:val="20"/>
              </w:rPr>
              <w:t>), if applicable</w:t>
            </w:r>
          </w:p>
        </w:tc>
      </w:tr>
      <w:tr w:rsidR="005900DE" w:rsidRPr="003C692C" w14:paraId="421F1626" w14:textId="77777777" w:rsidTr="00C859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6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3A13F0CA" w14:textId="77777777" w:rsidR="005900DE" w:rsidRPr="003C692C" w:rsidRDefault="005900DE" w:rsidP="00CE7770">
            <w:pPr>
              <w:rPr>
                <w:rFonts w:ascii="Times New Roman" w:eastAsiaTheme="majorEastAsia" w:hAnsi="Times New Roman" w:cs="Arial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2A093FDD" w14:textId="77777777" w:rsidR="005900DE" w:rsidRPr="003C692C" w:rsidRDefault="005900DE" w:rsidP="00CE7770">
            <w:pPr>
              <w:rPr>
                <w:rFonts w:ascii="Times New Roman" w:eastAsiaTheme="majorEastAsia" w:hAnsi="Times New Roman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FE3C9E4" w14:textId="77777777" w:rsidR="005900DE" w:rsidRPr="003C692C" w:rsidRDefault="005900DE" w:rsidP="00CE7770">
            <w:pPr>
              <w:rPr>
                <w:rFonts w:ascii="Times New Roman" w:eastAsiaTheme="majorEastAsia" w:hAnsi="Times New Roman" w:cs="Arial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0C50A0B" w14:textId="77777777" w:rsidR="005900DE" w:rsidRPr="003C692C" w:rsidRDefault="005900DE" w:rsidP="00CE7770">
            <w:pPr>
              <w:rPr>
                <w:rFonts w:ascii="Times New Roman" w:eastAsiaTheme="majorEastAsia" w:hAnsi="Times New Roman" w:cs="Arial"/>
                <w:szCs w:val="20"/>
              </w:rPr>
            </w:pPr>
          </w:p>
        </w:tc>
      </w:tr>
      <w:tr w:rsidR="005900DE" w:rsidRPr="003C692C" w14:paraId="282AAAB8" w14:textId="77777777" w:rsidTr="00C859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17497" w14:textId="77777777" w:rsidR="005900DE" w:rsidRPr="003C692C" w:rsidRDefault="005900DE" w:rsidP="00CE7770">
            <w:pPr>
              <w:rPr>
                <w:rFonts w:ascii="Times New Roman" w:eastAsiaTheme="majorEastAsia" w:hAnsi="Times New Roman" w:cs="Arial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760294F3" w14:textId="77777777" w:rsidR="005900DE" w:rsidRPr="003C692C" w:rsidRDefault="005900DE" w:rsidP="00CE7770">
            <w:pPr>
              <w:rPr>
                <w:rFonts w:ascii="Times New Roman" w:eastAsiaTheme="majorEastAsia" w:hAnsi="Times New Roman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C193526" w14:textId="77777777" w:rsidR="005900DE" w:rsidRPr="003C692C" w:rsidRDefault="005900DE" w:rsidP="00CE7770">
            <w:pPr>
              <w:rPr>
                <w:rFonts w:ascii="Times New Roman" w:eastAsiaTheme="majorEastAsia" w:hAnsi="Times New Roman" w:cs="Arial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E18CAD8" w14:textId="77777777" w:rsidR="005900DE" w:rsidRPr="003C692C" w:rsidRDefault="005900DE" w:rsidP="00CE7770">
            <w:pPr>
              <w:rPr>
                <w:rFonts w:ascii="Times New Roman" w:eastAsiaTheme="majorEastAsia" w:hAnsi="Times New Roman" w:cs="Arial"/>
                <w:szCs w:val="20"/>
              </w:rPr>
            </w:pPr>
          </w:p>
        </w:tc>
      </w:tr>
      <w:tr w:rsidR="005900DE" w:rsidRPr="003C692C" w14:paraId="364C10A7" w14:textId="77777777" w:rsidTr="00C859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51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7E41E0D" w14:textId="77777777" w:rsidR="005900DE" w:rsidRPr="003C692C" w:rsidRDefault="005900DE" w:rsidP="00CE7770">
            <w:pPr>
              <w:rPr>
                <w:rFonts w:ascii="Times New Roman" w:eastAsiaTheme="majorEastAsia" w:hAnsi="Times New Roman" w:cs="Arial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14:paraId="55619DF5" w14:textId="77777777" w:rsidR="005900DE" w:rsidRPr="003C692C" w:rsidRDefault="005900DE" w:rsidP="00CE7770">
            <w:pPr>
              <w:rPr>
                <w:rFonts w:ascii="Times New Roman" w:eastAsiaTheme="majorEastAsia" w:hAnsi="Times New Roman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CF5938D" w14:textId="77777777" w:rsidR="005900DE" w:rsidRPr="003C692C" w:rsidRDefault="005900DE" w:rsidP="00CE7770">
            <w:pPr>
              <w:rPr>
                <w:rFonts w:ascii="Times New Roman" w:eastAsiaTheme="majorEastAsia" w:hAnsi="Times New Roman" w:cs="Arial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42A5002" w14:textId="77777777" w:rsidR="005900DE" w:rsidRPr="003C692C" w:rsidRDefault="005900DE" w:rsidP="00CE7770">
            <w:pPr>
              <w:rPr>
                <w:rFonts w:ascii="Times New Roman" w:eastAsiaTheme="majorEastAsia" w:hAnsi="Times New Roman" w:cs="Arial"/>
                <w:szCs w:val="20"/>
              </w:rPr>
            </w:pPr>
          </w:p>
        </w:tc>
      </w:tr>
      <w:tr w:rsidR="00694F5C" w:rsidRPr="003C692C" w14:paraId="30F80DD5" w14:textId="77777777" w:rsidTr="00C859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48"/>
        </w:trPr>
        <w:tc>
          <w:tcPr>
            <w:tcW w:w="10065" w:type="dxa"/>
            <w:gridSpan w:val="4"/>
            <w:shd w:val="clear" w:color="auto" w:fill="auto"/>
          </w:tcPr>
          <w:p w14:paraId="1F27ABCA" w14:textId="77777777" w:rsidR="00C859D1" w:rsidRPr="003C692C" w:rsidRDefault="00C43EC4" w:rsidP="00C859D1">
            <w:pPr>
              <w:snapToGrid w:val="0"/>
              <w:spacing w:line="240" w:lineRule="exact"/>
              <w:rPr>
                <w:rFonts w:ascii="Times New Roman" w:eastAsiaTheme="majorEastAsia" w:hAnsi="Times New Roman" w:cs="Arial"/>
                <w:b/>
                <w:sz w:val="22"/>
                <w:szCs w:val="20"/>
              </w:rPr>
            </w:pPr>
            <w:r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>7</w:t>
            </w:r>
            <w:r w:rsidR="00694F5C"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>．</w:t>
            </w:r>
            <w:r w:rsidR="00894F6A"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>Blanket Period</w:t>
            </w:r>
          </w:p>
          <w:p w14:paraId="4FF6250C" w14:textId="77777777" w:rsidR="00694F5C" w:rsidRPr="003C692C" w:rsidRDefault="00145356" w:rsidP="00C859D1">
            <w:pPr>
              <w:snapToGrid w:val="0"/>
              <w:spacing w:line="240" w:lineRule="exact"/>
              <w:rPr>
                <w:rFonts w:ascii="Times New Roman" w:eastAsiaTheme="majorEastAsia" w:hAnsi="Times New Roman" w:cs="Arial"/>
                <w:szCs w:val="20"/>
              </w:rPr>
            </w:pPr>
            <w:r w:rsidRPr="003C692C">
              <w:rPr>
                <w:rFonts w:ascii="Times New Roman" w:eastAsiaTheme="majorEastAsia" w:hAnsi="Times New Roman" w:cs="Arial"/>
                <w:szCs w:val="20"/>
              </w:rPr>
              <w:t>（</w:t>
            </w:r>
            <w:r w:rsidR="00894F6A" w:rsidRPr="003C692C">
              <w:rPr>
                <w:rFonts w:ascii="Times New Roman" w:eastAsiaTheme="majorEastAsia" w:hAnsi="Times New Roman" w:cs="Arial"/>
                <w:szCs w:val="20"/>
              </w:rPr>
              <w:t>If the certification covers multiple shipments of identical goods for a specified period of up to 12 months</w:t>
            </w:r>
            <w:r w:rsidRPr="003C692C">
              <w:rPr>
                <w:rFonts w:ascii="Times New Roman" w:eastAsiaTheme="majorEastAsia" w:hAnsi="Times New Roman" w:cs="Arial"/>
                <w:szCs w:val="20"/>
              </w:rPr>
              <w:t>）</w:t>
            </w:r>
          </w:p>
        </w:tc>
      </w:tr>
      <w:tr w:rsidR="005900DE" w:rsidRPr="003C692C" w14:paraId="676AB695" w14:textId="77777777" w:rsidTr="00C859D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10065" w:type="dxa"/>
            <w:gridSpan w:val="4"/>
            <w:shd w:val="clear" w:color="auto" w:fill="auto"/>
          </w:tcPr>
          <w:p w14:paraId="3737815E" w14:textId="77777777" w:rsidR="00C859D1" w:rsidRPr="003C692C" w:rsidRDefault="00C43EC4" w:rsidP="00894F6A">
            <w:pPr>
              <w:spacing w:after="240"/>
              <w:rPr>
                <w:rFonts w:ascii="Times New Roman" w:hAnsi="Times New Roman" w:cs="Arial"/>
                <w:szCs w:val="20"/>
              </w:rPr>
            </w:pPr>
            <w:r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>8</w:t>
            </w:r>
            <w:r w:rsidR="005900DE"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 xml:space="preserve">. </w:t>
            </w:r>
            <w:r w:rsidR="00894F6A" w:rsidRPr="003C692C">
              <w:rPr>
                <w:rFonts w:ascii="Times New Roman" w:eastAsiaTheme="majorEastAsia" w:hAnsi="Times New Roman" w:cs="Arial"/>
                <w:b/>
                <w:sz w:val="22"/>
                <w:szCs w:val="20"/>
              </w:rPr>
              <w:t>Other</w:t>
            </w:r>
            <w:r w:rsidR="00894F6A" w:rsidRPr="003C692C">
              <w:rPr>
                <w:rFonts w:ascii="Times New Roman" w:eastAsiaTheme="majorEastAsia" w:hAnsi="Times New Roman" w:cs="Arial"/>
                <w:szCs w:val="20"/>
              </w:rPr>
              <w:t>(any other applicable origin criterion or other indication)</w:t>
            </w:r>
          </w:p>
        </w:tc>
      </w:tr>
    </w:tbl>
    <w:p w14:paraId="03EB5E41" w14:textId="77777777" w:rsidR="00894F6A" w:rsidRPr="003C692C" w:rsidRDefault="00C44B60" w:rsidP="00894F6A">
      <w:pPr>
        <w:rPr>
          <w:rFonts w:ascii="Times New Roman" w:eastAsiaTheme="majorEastAsia" w:hAnsi="Times New Roman" w:cs="Arial"/>
          <w:b/>
        </w:rPr>
      </w:pPr>
      <w:r w:rsidRPr="003C692C">
        <w:rPr>
          <w:rFonts w:ascii="Times New Roman" w:eastAsiaTheme="majorEastAsia" w:hAnsi="Times New Roman" w:cs="Arial"/>
          <w:b/>
          <w:spacing w:val="4"/>
          <w:sz w:val="22"/>
          <w:szCs w:val="21"/>
        </w:rPr>
        <w:t>9</w:t>
      </w:r>
      <w:r w:rsidR="005900DE" w:rsidRPr="003C692C">
        <w:rPr>
          <w:rFonts w:ascii="Times New Roman" w:eastAsiaTheme="majorEastAsia" w:hAnsi="Times New Roman" w:cs="Arial"/>
          <w:b/>
          <w:spacing w:val="4"/>
          <w:sz w:val="22"/>
          <w:szCs w:val="21"/>
        </w:rPr>
        <w:t>.</w:t>
      </w:r>
      <w:r w:rsidR="00894F6A" w:rsidRPr="003C692C">
        <w:rPr>
          <w:rFonts w:ascii="Times New Roman" w:eastAsiaTheme="majorEastAsia" w:hAnsi="Times New Roman" w:cs="Arial"/>
          <w:b/>
          <w:spacing w:val="4"/>
          <w:sz w:val="22"/>
          <w:szCs w:val="21"/>
        </w:rPr>
        <w:t xml:space="preserve"> Certification</w:t>
      </w:r>
      <w:r w:rsidR="00894F6A" w:rsidRPr="003C692C">
        <w:rPr>
          <w:rFonts w:ascii="Times New Roman" w:eastAsiaTheme="majorEastAsia" w:hAnsi="Times New Roman" w:cs="Arial"/>
          <w:b/>
        </w:rPr>
        <w:t xml:space="preserve"> </w:t>
      </w:r>
    </w:p>
    <w:p w14:paraId="778B9B35" w14:textId="77777777" w:rsidR="009A6FD0" w:rsidRPr="003C692C" w:rsidRDefault="00894F6A" w:rsidP="00894F6A">
      <w:pPr>
        <w:snapToGrid w:val="0"/>
        <w:spacing w:line="220" w:lineRule="exact"/>
        <w:ind w:firstLineChars="100" w:firstLine="210"/>
        <w:rPr>
          <w:rFonts w:ascii="Times New Roman" w:eastAsiaTheme="majorEastAsia" w:hAnsi="Times New Roman" w:cs="Arial"/>
          <w:spacing w:val="4"/>
          <w:szCs w:val="21"/>
        </w:rPr>
      </w:pPr>
      <w:r w:rsidRPr="003C692C">
        <w:rPr>
          <w:rFonts w:ascii="Times New Roman" w:eastAsiaTheme="majorEastAsia" w:hAnsi="Times New Roman" w:cs="Arial"/>
          <w:szCs w:val="21"/>
        </w:rPr>
        <w:t>I certify that the goods described in this document qualify as originating and the information contained in this document is true and accurate. I assume responsibility for proving such representations and agree to maintain and present upon request or to make available during a verification visit, documentation necessary to support this certification.</w:t>
      </w:r>
    </w:p>
    <w:p w14:paraId="41CE37EA" w14:textId="77777777" w:rsidR="00894F6A" w:rsidRPr="003C692C" w:rsidRDefault="00894F6A" w:rsidP="00991199">
      <w:pPr>
        <w:rPr>
          <w:rFonts w:ascii="Times New Roman" w:eastAsiaTheme="majorEastAsia" w:hAnsi="Times New Roman" w:cs="Arial"/>
          <w:szCs w:val="21"/>
        </w:rPr>
      </w:pPr>
    </w:p>
    <w:p w14:paraId="1F43E8FF" w14:textId="77777777" w:rsidR="00991199" w:rsidRPr="003C692C" w:rsidRDefault="002768D6" w:rsidP="00991199">
      <w:pPr>
        <w:rPr>
          <w:rFonts w:ascii="Times New Roman" w:eastAsiaTheme="majorEastAsia" w:hAnsi="Times New Roman" w:cs="Arial"/>
          <w:b/>
          <w:szCs w:val="21"/>
        </w:rPr>
      </w:pPr>
      <w:r w:rsidRPr="003C692C">
        <w:rPr>
          <w:rFonts w:ascii="Times New Roman" w:eastAsiaTheme="majorEastAsia" w:hAnsi="Times New Roman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950EC" wp14:editId="5C825DFA">
                <wp:simplePos x="0" y="0"/>
                <wp:positionH relativeFrom="column">
                  <wp:posOffset>3810</wp:posOffset>
                </wp:positionH>
                <wp:positionV relativeFrom="paragraph">
                  <wp:posOffset>153670</wp:posOffset>
                </wp:positionV>
                <wp:extent cx="2510790" cy="0"/>
                <wp:effectExtent l="0" t="0" r="228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079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C1205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2.1pt" to="19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" strokecolor="black [3040]" strokeweight=".5pt"/>
            </w:pict>
          </mc:Fallback>
        </mc:AlternateContent>
      </w:r>
      <w:r w:rsidR="00894F6A" w:rsidRPr="003C692C">
        <w:rPr>
          <w:rFonts w:ascii="Times New Roman" w:eastAsiaTheme="majorEastAsia" w:hAnsi="Times New Roman" w:cs="Arial"/>
          <w:b/>
          <w:sz w:val="22"/>
          <w:szCs w:val="21"/>
        </w:rPr>
        <w:t>Date</w:t>
      </w:r>
      <w:r w:rsidR="00991199" w:rsidRPr="003C692C">
        <w:rPr>
          <w:rFonts w:ascii="Times New Roman" w:eastAsiaTheme="majorEastAsia" w:hAnsi="Times New Roman" w:cs="Arial"/>
          <w:b/>
          <w:szCs w:val="21"/>
        </w:rPr>
        <w:t xml:space="preserve">　　　　　　　　　　　　　　　　　　　　　　　　　</w:t>
      </w:r>
    </w:p>
    <w:p w14:paraId="0B4E4213" w14:textId="77777777" w:rsidR="00894F6A" w:rsidRPr="003C692C" w:rsidRDefault="00894F6A" w:rsidP="00991199">
      <w:pPr>
        <w:rPr>
          <w:rFonts w:ascii="Times New Roman" w:eastAsiaTheme="majorEastAsia" w:hAnsi="Times New Roman" w:cs="Arial"/>
          <w:szCs w:val="21"/>
        </w:rPr>
      </w:pPr>
    </w:p>
    <w:p w14:paraId="544998A9" w14:textId="77777777" w:rsidR="002768D6" w:rsidRPr="003C692C" w:rsidRDefault="002768D6" w:rsidP="002768D6">
      <w:pPr>
        <w:rPr>
          <w:rFonts w:ascii="Times New Roman" w:eastAsiaTheme="majorEastAsia" w:hAnsi="Times New Roman" w:cs="Arial"/>
          <w:szCs w:val="21"/>
        </w:rPr>
      </w:pPr>
      <w:r w:rsidRPr="003C692C">
        <w:rPr>
          <w:rFonts w:ascii="Times New Roman" w:eastAsiaTheme="majorEastAsia" w:hAnsi="Times New Roman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C1D8F" wp14:editId="38E6B358">
                <wp:simplePos x="0" y="0"/>
                <wp:positionH relativeFrom="column">
                  <wp:posOffset>13335</wp:posOffset>
                </wp:positionH>
                <wp:positionV relativeFrom="paragraph">
                  <wp:posOffset>153035</wp:posOffset>
                </wp:positionV>
                <wp:extent cx="455866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86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D51A0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2.05pt" to="5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" strokeweight=".5pt"/>
            </w:pict>
          </mc:Fallback>
        </mc:AlternateContent>
      </w:r>
      <w:r w:rsidR="00894F6A" w:rsidRPr="003C692C">
        <w:rPr>
          <w:rFonts w:ascii="Times New Roman" w:eastAsiaTheme="majorEastAsia" w:hAnsi="Times New Roman" w:cs="Arial"/>
          <w:b/>
          <w:sz w:val="22"/>
          <w:szCs w:val="21"/>
        </w:rPr>
        <w:t>Name</w:t>
      </w:r>
      <w:r w:rsidR="00991199" w:rsidRPr="003C692C">
        <w:rPr>
          <w:rFonts w:ascii="Times New Roman" w:eastAsiaTheme="majorEastAsia" w:hAnsi="Times New Roman" w:cs="Arial"/>
          <w:szCs w:val="21"/>
        </w:rPr>
        <w:t xml:space="preserve">　　　　　　　　　　　　　　　</w:t>
      </w:r>
      <w:r w:rsidR="004C4239" w:rsidRPr="003C692C">
        <w:rPr>
          <w:rFonts w:ascii="Times New Roman" w:eastAsiaTheme="majorEastAsia" w:hAnsi="Times New Roman" w:cs="Arial"/>
          <w:szCs w:val="21"/>
        </w:rPr>
        <w:t xml:space="preserve">　　</w:t>
      </w:r>
      <w:r w:rsidR="00894F6A" w:rsidRPr="003C692C">
        <w:rPr>
          <w:rFonts w:ascii="Times New Roman" w:eastAsiaTheme="majorEastAsia" w:hAnsi="Times New Roman" w:cs="Arial"/>
          <w:b/>
          <w:sz w:val="22"/>
          <w:szCs w:val="21"/>
        </w:rPr>
        <w:t>(signature or stamp)</w:t>
      </w:r>
      <w:r w:rsidR="00991199" w:rsidRPr="003C692C">
        <w:rPr>
          <w:rFonts w:ascii="Times New Roman" w:eastAsiaTheme="majorEastAsia" w:hAnsi="Times New Roman" w:cs="Arial"/>
          <w:szCs w:val="21"/>
        </w:rPr>
        <w:t xml:space="preserve">　　　　　　　　　　　　　　</w:t>
      </w:r>
    </w:p>
    <w:p w14:paraId="2672695B" w14:textId="77777777" w:rsidR="009A6FD0" w:rsidRPr="003C692C" w:rsidRDefault="009A6FD0" w:rsidP="009A6FD0">
      <w:pPr>
        <w:spacing w:line="276" w:lineRule="auto"/>
        <w:ind w:left="326" w:right="488" w:hanging="326"/>
        <w:rPr>
          <w:rFonts w:ascii="Times New Roman" w:eastAsiaTheme="majorEastAsia" w:hAnsi="Times New Roman" w:cs="Arial"/>
          <w:szCs w:val="21"/>
        </w:rPr>
      </w:pPr>
    </w:p>
    <w:p w14:paraId="6EF636E7" w14:textId="77777777" w:rsidR="006C13DA" w:rsidRDefault="00894F6A" w:rsidP="00A66C64">
      <w:pPr>
        <w:rPr>
          <w:rFonts w:ascii="Times New Roman" w:eastAsiaTheme="majorEastAsia" w:hAnsi="Times New Roman" w:cs="Arial"/>
          <w:szCs w:val="21"/>
        </w:rPr>
      </w:pPr>
      <w:r w:rsidRPr="003C692C">
        <w:rPr>
          <w:rFonts w:ascii="Times New Roman" w:eastAsiaTheme="majorEastAsia" w:hAnsi="Times New Roman" w:cs="Arial"/>
          <w:szCs w:val="21"/>
        </w:rPr>
        <w:t>Please tick a box to indicate who has completed this origin certification document:</w:t>
      </w:r>
    </w:p>
    <w:p w14:paraId="5F4814F8" w14:textId="65B1BEEB" w:rsidR="00337A04" w:rsidRPr="003C692C" w:rsidRDefault="009B1FC9" w:rsidP="00A66C64">
      <w:pPr>
        <w:rPr>
          <w:rFonts w:ascii="Times New Roman" w:eastAsiaTheme="majorEastAsia" w:hAnsi="Times New Roman" w:cs="Arial"/>
          <w:b/>
          <w:szCs w:val="18"/>
        </w:rPr>
      </w:pPr>
      <w:sdt>
        <w:sdtPr>
          <w:rPr>
            <w:rFonts w:ascii="Times New Roman" w:eastAsiaTheme="majorEastAsia" w:hAnsi="Times New Roman" w:cs="Arial"/>
            <w:b/>
            <w:szCs w:val="21"/>
          </w:rPr>
          <w:id w:val="-68382059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B415C">
            <w:rPr>
              <w:rFonts w:ascii="ＭＳ ゴシック" w:eastAsia="ＭＳ ゴシック" w:hAnsi="ＭＳ ゴシック" w:cs="Arial" w:hint="eastAsia"/>
              <w:b/>
              <w:szCs w:val="21"/>
            </w:rPr>
            <w:t>☐</w:t>
          </w:r>
        </w:sdtContent>
      </w:sdt>
      <w:r w:rsidR="000B415C">
        <w:rPr>
          <w:rFonts w:ascii="Times New Roman" w:eastAsiaTheme="majorEastAsia" w:hAnsi="Times New Roman" w:cs="Arial"/>
          <w:b/>
          <w:szCs w:val="21"/>
        </w:rPr>
        <w:t xml:space="preserve">Importer  </w:t>
      </w:r>
      <w:sdt>
        <w:sdtPr>
          <w:rPr>
            <w:rFonts w:ascii="Times New Roman" w:eastAsiaTheme="majorEastAsia" w:hAnsi="Times New Roman" w:cs="Arial"/>
            <w:b/>
            <w:szCs w:val="21"/>
          </w:rPr>
          <w:id w:val="62782340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B415C">
            <w:rPr>
              <w:rFonts w:ascii="ＭＳ ゴシック" w:eastAsia="ＭＳ ゴシック" w:hAnsi="ＭＳ ゴシック" w:cs="Arial" w:hint="eastAsia"/>
              <w:b/>
              <w:szCs w:val="21"/>
            </w:rPr>
            <w:t>☐</w:t>
          </w:r>
        </w:sdtContent>
      </w:sdt>
      <w:r w:rsidR="000B415C">
        <w:rPr>
          <w:rFonts w:ascii="Times New Roman" w:eastAsiaTheme="majorEastAsia" w:hAnsi="Times New Roman" w:cs="Arial"/>
          <w:b/>
          <w:szCs w:val="21"/>
        </w:rPr>
        <w:t xml:space="preserve">Exporter  </w:t>
      </w:r>
      <w:sdt>
        <w:sdtPr>
          <w:rPr>
            <w:rFonts w:ascii="Times New Roman" w:eastAsiaTheme="majorEastAsia" w:hAnsi="Times New Roman" w:cs="Arial"/>
            <w:b/>
            <w:szCs w:val="21"/>
          </w:rPr>
          <w:id w:val="-84285391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B415C">
            <w:rPr>
              <w:rFonts w:ascii="ＭＳ ゴシック" w:eastAsia="ＭＳ ゴシック" w:hAnsi="ＭＳ ゴシック" w:cs="Arial" w:hint="eastAsia"/>
              <w:b/>
              <w:szCs w:val="21"/>
            </w:rPr>
            <w:t>☐</w:t>
          </w:r>
        </w:sdtContent>
      </w:sdt>
      <w:r w:rsidR="00894F6A" w:rsidRPr="003C692C">
        <w:rPr>
          <w:rFonts w:ascii="Times New Roman" w:eastAsiaTheme="majorEastAsia" w:hAnsi="Times New Roman" w:cs="Arial"/>
          <w:b/>
          <w:szCs w:val="21"/>
        </w:rPr>
        <w:t>Producer</w:t>
      </w:r>
    </w:p>
    <w:sectPr w:rsidR="00337A04" w:rsidRPr="003C692C" w:rsidSect="006C1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0" w:footer="0" w:gutter="0"/>
      <w:cols w:space="425"/>
      <w:docGrid w:type="linesAndChars" w:linePitch="31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22971" w14:textId="77777777" w:rsidR="009B1FC9" w:rsidRDefault="009B1FC9" w:rsidP="00852819">
      <w:r>
        <w:separator/>
      </w:r>
    </w:p>
  </w:endnote>
  <w:endnote w:type="continuationSeparator" w:id="0">
    <w:p w14:paraId="65589E7F" w14:textId="77777777" w:rsidR="009B1FC9" w:rsidRDefault="009B1FC9" w:rsidP="0085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AA903" w14:textId="77777777" w:rsidR="00D63F1B" w:rsidRDefault="00D63F1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F7B1" w14:textId="77777777" w:rsidR="00D63F1B" w:rsidRDefault="00D63F1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0081" w14:textId="77777777" w:rsidR="00D63F1B" w:rsidRDefault="00D63F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6008D" w14:textId="77777777" w:rsidR="009B1FC9" w:rsidRDefault="009B1FC9" w:rsidP="00852819">
      <w:r>
        <w:separator/>
      </w:r>
    </w:p>
  </w:footnote>
  <w:footnote w:type="continuationSeparator" w:id="0">
    <w:p w14:paraId="7AB536C7" w14:textId="77777777" w:rsidR="009B1FC9" w:rsidRDefault="009B1FC9" w:rsidP="0085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507A" w14:textId="77777777" w:rsidR="00D63F1B" w:rsidRDefault="00D63F1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48DD" w14:textId="77777777" w:rsidR="0031794F" w:rsidRDefault="0031794F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B9BFE" w14:textId="77777777" w:rsidR="00D63F1B" w:rsidRDefault="00D63F1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BA6"/>
    <w:multiLevelType w:val="hybridMultilevel"/>
    <w:tmpl w:val="CB006102"/>
    <w:lvl w:ilvl="0" w:tplc="958225DC">
      <w:start w:val="6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2600128"/>
    <w:multiLevelType w:val="hybridMultilevel"/>
    <w:tmpl w:val="0F663472"/>
    <w:lvl w:ilvl="0" w:tplc="13227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5516FB"/>
    <w:multiLevelType w:val="hybridMultilevel"/>
    <w:tmpl w:val="AA668E8C"/>
    <w:lvl w:ilvl="0" w:tplc="BD32E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1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D0"/>
    <w:rsid w:val="00022BAF"/>
    <w:rsid w:val="0006767D"/>
    <w:rsid w:val="00081C71"/>
    <w:rsid w:val="000B415C"/>
    <w:rsid w:val="000E7AD0"/>
    <w:rsid w:val="0014045D"/>
    <w:rsid w:val="00143A3D"/>
    <w:rsid w:val="00145356"/>
    <w:rsid w:val="00145FF9"/>
    <w:rsid w:val="001732DF"/>
    <w:rsid w:val="001814B8"/>
    <w:rsid w:val="00185A8C"/>
    <w:rsid w:val="001A385C"/>
    <w:rsid w:val="002768D6"/>
    <w:rsid w:val="00297E7E"/>
    <w:rsid w:val="002B58BB"/>
    <w:rsid w:val="0030723D"/>
    <w:rsid w:val="0031794F"/>
    <w:rsid w:val="00321E73"/>
    <w:rsid w:val="00337A04"/>
    <w:rsid w:val="00344A74"/>
    <w:rsid w:val="0035795F"/>
    <w:rsid w:val="00375138"/>
    <w:rsid w:val="003832C6"/>
    <w:rsid w:val="003938E6"/>
    <w:rsid w:val="003C692C"/>
    <w:rsid w:val="004213DA"/>
    <w:rsid w:val="004227C3"/>
    <w:rsid w:val="00445EF3"/>
    <w:rsid w:val="004A138F"/>
    <w:rsid w:val="004C4239"/>
    <w:rsid w:val="004F121D"/>
    <w:rsid w:val="00536998"/>
    <w:rsid w:val="0056166D"/>
    <w:rsid w:val="005900DE"/>
    <w:rsid w:val="005B3AE2"/>
    <w:rsid w:val="005C2934"/>
    <w:rsid w:val="005C3D38"/>
    <w:rsid w:val="00614E2E"/>
    <w:rsid w:val="00694F5C"/>
    <w:rsid w:val="006C13DA"/>
    <w:rsid w:val="006D58FB"/>
    <w:rsid w:val="00740E54"/>
    <w:rsid w:val="007C5234"/>
    <w:rsid w:val="007E286E"/>
    <w:rsid w:val="007F5ADA"/>
    <w:rsid w:val="00824BFB"/>
    <w:rsid w:val="00852819"/>
    <w:rsid w:val="00867168"/>
    <w:rsid w:val="00894F6A"/>
    <w:rsid w:val="008B1D66"/>
    <w:rsid w:val="008C4EEE"/>
    <w:rsid w:val="008F1BEB"/>
    <w:rsid w:val="00904373"/>
    <w:rsid w:val="00911D03"/>
    <w:rsid w:val="00913F38"/>
    <w:rsid w:val="009332E8"/>
    <w:rsid w:val="009519B4"/>
    <w:rsid w:val="00952ED4"/>
    <w:rsid w:val="0097691D"/>
    <w:rsid w:val="00983E53"/>
    <w:rsid w:val="00991199"/>
    <w:rsid w:val="0099741E"/>
    <w:rsid w:val="009A6FD0"/>
    <w:rsid w:val="009B1FC9"/>
    <w:rsid w:val="009F14F7"/>
    <w:rsid w:val="00A14383"/>
    <w:rsid w:val="00A60BBE"/>
    <w:rsid w:val="00A63BFB"/>
    <w:rsid w:val="00A66C64"/>
    <w:rsid w:val="00A8595B"/>
    <w:rsid w:val="00A92349"/>
    <w:rsid w:val="00A97EE1"/>
    <w:rsid w:val="00AB732D"/>
    <w:rsid w:val="00B42BF8"/>
    <w:rsid w:val="00B52D81"/>
    <w:rsid w:val="00B62778"/>
    <w:rsid w:val="00B878A7"/>
    <w:rsid w:val="00BD5110"/>
    <w:rsid w:val="00BE4158"/>
    <w:rsid w:val="00C17DEB"/>
    <w:rsid w:val="00C33E13"/>
    <w:rsid w:val="00C43EC4"/>
    <w:rsid w:val="00C44B60"/>
    <w:rsid w:val="00C50544"/>
    <w:rsid w:val="00C5592D"/>
    <w:rsid w:val="00C63A5F"/>
    <w:rsid w:val="00C640E3"/>
    <w:rsid w:val="00C859D1"/>
    <w:rsid w:val="00D03DA8"/>
    <w:rsid w:val="00D522F1"/>
    <w:rsid w:val="00D63F1B"/>
    <w:rsid w:val="00D64185"/>
    <w:rsid w:val="00D762CE"/>
    <w:rsid w:val="00DD3856"/>
    <w:rsid w:val="00E74211"/>
    <w:rsid w:val="00EC7B79"/>
    <w:rsid w:val="00EF390E"/>
    <w:rsid w:val="00F02E2F"/>
    <w:rsid w:val="00F46D07"/>
    <w:rsid w:val="00F51287"/>
    <w:rsid w:val="00FC41C0"/>
    <w:rsid w:val="00FD321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72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A6FD0"/>
    <w:pPr>
      <w:widowControl w:val="0"/>
      <w:jc w:val="both"/>
    </w:pPr>
    <w:rPr>
      <w:rFonts w:ascii="Century" w:eastAsia="ＭＳ 明朝" w:hAnsi="Century"/>
      <w:kern w:val="2"/>
      <w:sz w:val="21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A6FD0"/>
    <w:rPr>
      <w:sz w:val="18"/>
      <w:szCs w:val="18"/>
    </w:rPr>
  </w:style>
  <w:style w:type="paragraph" w:styleId="a4">
    <w:name w:val="annotation text"/>
    <w:basedOn w:val="a"/>
    <w:link w:val="a5"/>
    <w:rsid w:val="009A6FD0"/>
    <w:pPr>
      <w:jc w:val="left"/>
    </w:pPr>
  </w:style>
  <w:style w:type="character" w:customStyle="1" w:styleId="a5">
    <w:name w:val="コメント文字列 (文字)"/>
    <w:basedOn w:val="a0"/>
    <w:link w:val="a4"/>
    <w:rsid w:val="009A6FD0"/>
    <w:rPr>
      <w:rFonts w:ascii="Century" w:eastAsia="ＭＳ 明朝" w:hAnsi="Century"/>
      <w:kern w:val="2"/>
      <w:sz w:val="21"/>
      <w:szCs w:val="24"/>
      <w:lang w:val="en-US" w:eastAsia="ja-JP"/>
    </w:rPr>
  </w:style>
  <w:style w:type="paragraph" w:styleId="a6">
    <w:name w:val="annotation subject"/>
    <w:basedOn w:val="a4"/>
    <w:next w:val="a4"/>
    <w:link w:val="a7"/>
    <w:rsid w:val="009A6FD0"/>
    <w:pPr>
      <w:jc w:val="both"/>
    </w:pPr>
    <w:rPr>
      <w:b/>
      <w:bCs/>
      <w:sz w:val="20"/>
      <w:szCs w:val="20"/>
    </w:rPr>
  </w:style>
  <w:style w:type="character" w:customStyle="1" w:styleId="a7">
    <w:name w:val="コメント内容 (文字)"/>
    <w:basedOn w:val="a5"/>
    <w:link w:val="a6"/>
    <w:rsid w:val="009A6FD0"/>
    <w:rPr>
      <w:rFonts w:ascii="Century" w:eastAsia="ＭＳ 明朝" w:hAnsi="Century"/>
      <w:b/>
      <w:bCs/>
      <w:kern w:val="2"/>
      <w:sz w:val="21"/>
      <w:szCs w:val="24"/>
      <w:lang w:val="en-US" w:eastAsia="ja-JP"/>
    </w:rPr>
  </w:style>
  <w:style w:type="paragraph" w:styleId="a8">
    <w:name w:val="Balloon Text"/>
    <w:basedOn w:val="a"/>
    <w:link w:val="a9"/>
    <w:rsid w:val="009A6FD0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rsid w:val="009A6FD0"/>
    <w:rPr>
      <w:rFonts w:ascii="Tahoma" w:eastAsia="ＭＳ 明朝" w:hAnsi="Tahoma" w:cs="Tahoma"/>
      <w:kern w:val="2"/>
      <w:sz w:val="16"/>
      <w:szCs w:val="16"/>
      <w:lang w:val="en-US" w:eastAsia="ja-JP"/>
    </w:rPr>
  </w:style>
  <w:style w:type="paragraph" w:styleId="aa">
    <w:name w:val="header"/>
    <w:basedOn w:val="a"/>
    <w:link w:val="ab"/>
    <w:rsid w:val="008528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852819"/>
    <w:rPr>
      <w:rFonts w:ascii="Century" w:eastAsia="ＭＳ 明朝" w:hAnsi="Century"/>
      <w:kern w:val="2"/>
      <w:sz w:val="21"/>
      <w:szCs w:val="24"/>
      <w:lang w:val="en-US" w:eastAsia="ja-JP"/>
    </w:rPr>
  </w:style>
  <w:style w:type="paragraph" w:styleId="ac">
    <w:name w:val="footer"/>
    <w:basedOn w:val="a"/>
    <w:link w:val="ad"/>
    <w:rsid w:val="008528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52819"/>
    <w:rPr>
      <w:rFonts w:ascii="Century" w:eastAsia="ＭＳ 明朝" w:hAnsi="Century"/>
      <w:kern w:val="2"/>
      <w:sz w:val="21"/>
      <w:szCs w:val="24"/>
      <w:lang w:val="en-US" w:eastAsia="ja-JP"/>
    </w:rPr>
  </w:style>
  <w:style w:type="paragraph" w:styleId="ae">
    <w:name w:val="Plain Text"/>
    <w:basedOn w:val="a"/>
    <w:link w:val="af"/>
    <w:unhideWhenUsed/>
    <w:rsid w:val="0030723D"/>
    <w:rPr>
      <w:rFonts w:ascii="ＭＳ 明朝" w:hAnsi="Courier New"/>
      <w:szCs w:val="21"/>
    </w:rPr>
  </w:style>
  <w:style w:type="character" w:customStyle="1" w:styleId="af">
    <w:name w:val="書式なし (文字)"/>
    <w:basedOn w:val="a0"/>
    <w:link w:val="ae"/>
    <w:rsid w:val="0030723D"/>
    <w:rPr>
      <w:rFonts w:ascii="ＭＳ 明朝" w:eastAsia="ＭＳ 明朝" w:hAnsi="Courier New"/>
      <w:kern w:val="2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2019-10-08T01:55:00Z</dcterms:created>
  <dcterms:modified xsi:type="dcterms:W3CDTF">2019-10-08T01:55:00Z</dcterms:modified>
</cp:coreProperties>
</file>